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0FD" w:rsidRDefault="006D7327" w:rsidP="007370FD">
      <w:r>
        <w:t>6.</w:t>
      </w:r>
      <w:r w:rsidR="007370FD">
        <w:t xml:space="preserve"> SINIFLAR </w:t>
      </w:r>
      <w:r w:rsidR="007370FD" w:rsidRPr="002F734F">
        <w:rPr>
          <w:u w:val="single"/>
        </w:rPr>
        <w:t>Sunu Hazırlama</w:t>
      </w:r>
      <w:r w:rsidR="007370FD">
        <w:t xml:space="preserve"> PERFORMANS DEĞERLENDİRME ÖLÇEĞİ</w:t>
      </w:r>
    </w:p>
    <w:p w:rsidR="007370FD" w:rsidRDefault="007370FD" w:rsidP="007370FD">
      <w:pPr>
        <w:pStyle w:val="ListeParagraf"/>
      </w:pPr>
    </w:p>
    <w:p w:rsidR="007370FD" w:rsidRDefault="007370FD" w:rsidP="007370FD">
      <w:pPr>
        <w:pStyle w:val="ListeParagraf"/>
        <w:numPr>
          <w:ilvl w:val="0"/>
          <w:numId w:val="1"/>
        </w:numPr>
      </w:pPr>
      <w:r>
        <w:t>Planlama (5 sayfayı geçmeyecek) [10 PUAN]</w:t>
      </w:r>
    </w:p>
    <w:p w:rsidR="007370FD" w:rsidRDefault="002B0613" w:rsidP="007370FD">
      <w:pPr>
        <w:pStyle w:val="ListeParagraf"/>
        <w:numPr>
          <w:ilvl w:val="0"/>
          <w:numId w:val="1"/>
        </w:numPr>
      </w:pPr>
      <w:r>
        <w:t>P</w:t>
      </w:r>
      <w:r w:rsidR="007370FD">
        <w:t>erformans konusu il ilgili içerik bulma ve bilgi toplama [10 PUAN]</w:t>
      </w:r>
    </w:p>
    <w:p w:rsidR="007370FD" w:rsidRDefault="007370FD" w:rsidP="007370FD">
      <w:pPr>
        <w:pStyle w:val="ListeParagraf"/>
        <w:numPr>
          <w:ilvl w:val="0"/>
          <w:numId w:val="1"/>
        </w:numPr>
      </w:pPr>
      <w:r>
        <w:t>Bulduğu uygun bilgileri seçme ve kullanma  (Microsoft PowerPoint’e aktarma) [10 PUAN]</w:t>
      </w:r>
    </w:p>
    <w:p w:rsidR="007370FD" w:rsidRDefault="007370FD" w:rsidP="007370FD">
      <w:pPr>
        <w:pStyle w:val="ListeParagraf"/>
        <w:numPr>
          <w:ilvl w:val="0"/>
          <w:numId w:val="1"/>
        </w:numPr>
      </w:pPr>
      <w:r>
        <w:t>Hazırlanan sununun düzeni (yazım kuralları, uygun resimlerin kullanımı, yazı ve zemin rengi uyumu</w:t>
      </w:r>
      <w:proofErr w:type="gramStart"/>
      <w:r>
        <w:t>,…</w:t>
      </w:r>
      <w:proofErr w:type="gramEnd"/>
      <w:r>
        <w:t>)</w:t>
      </w:r>
      <w:r w:rsidRPr="008B784E">
        <w:t xml:space="preserve"> </w:t>
      </w:r>
      <w:r>
        <w:t>[15 PUAN]</w:t>
      </w:r>
    </w:p>
    <w:p w:rsidR="007370FD" w:rsidRDefault="007370FD" w:rsidP="007370FD">
      <w:pPr>
        <w:pStyle w:val="ListeParagraf"/>
        <w:numPr>
          <w:ilvl w:val="0"/>
          <w:numId w:val="1"/>
        </w:numPr>
      </w:pPr>
      <w:r>
        <w:t xml:space="preserve">Hazırlayanın belirtilmesi (Hazırlanan </w:t>
      </w:r>
      <w:r w:rsidR="009B3493">
        <w:t>dosyaya öğrencinin</w:t>
      </w:r>
      <w:r>
        <w:t xml:space="preserve"> adını, soyadını, sınıfını, numarasını yazması)</w:t>
      </w:r>
      <w:r w:rsidRPr="008B784E">
        <w:t xml:space="preserve"> </w:t>
      </w:r>
      <w:r>
        <w:t>[5 PUAN]</w:t>
      </w:r>
    </w:p>
    <w:p w:rsidR="009B3493" w:rsidRDefault="009B3493" w:rsidP="009B3493">
      <w:pPr>
        <w:pStyle w:val="ListeParagraf"/>
        <w:numPr>
          <w:ilvl w:val="0"/>
          <w:numId w:val="1"/>
        </w:numPr>
      </w:pPr>
      <w:r>
        <w:t>Görevi zamanında teslim etme (ilk ders sonunda performans görevi hazırlık aşama</w:t>
      </w:r>
      <w:r w:rsidR="00BC282F">
        <w:t xml:space="preserve">sı bitecek ve öğrencinin sunusu, </w:t>
      </w:r>
      <w:r w:rsidR="00BC282F" w:rsidRPr="00BC282F">
        <w:t>ercinc98@yandex.co</w:t>
      </w:r>
      <w:r w:rsidR="00BC282F">
        <w:t xml:space="preserve">m </w:t>
      </w:r>
      <w:r w:rsidR="00E267D5">
        <w:t xml:space="preserve">veya </w:t>
      </w:r>
      <w:r>
        <w:t>PC017’ye aktarılacak)[10 PUAN]</w:t>
      </w:r>
    </w:p>
    <w:p w:rsidR="007370FD" w:rsidRDefault="007370FD" w:rsidP="007370FD">
      <w:pPr>
        <w:pStyle w:val="ListeParagraf"/>
        <w:numPr>
          <w:ilvl w:val="0"/>
          <w:numId w:val="1"/>
        </w:numPr>
      </w:pPr>
      <w:r>
        <w:t>Hazırlanan sunumun sınıfa takdim edilmesi</w:t>
      </w:r>
      <w:r w:rsidRPr="008B784E">
        <w:t xml:space="preserve"> </w:t>
      </w:r>
      <w:r>
        <w:t>[40 PUAN]</w:t>
      </w:r>
    </w:p>
    <w:p w:rsidR="007370FD" w:rsidRDefault="007370FD" w:rsidP="007370FD">
      <w:r>
        <w:t>SÜRE: 2 ders saati</w:t>
      </w:r>
    </w:p>
    <w:p w:rsidR="009A79B0" w:rsidRDefault="009A79B0" w:rsidP="00FC258B"/>
    <w:p w:rsidR="00180A19" w:rsidRDefault="00180A19"/>
    <w:p w:rsidR="00180A19" w:rsidRDefault="00180A19" w:rsidP="00180A19">
      <w:r>
        <w:t xml:space="preserve">BTY dersi, geçen eğitim öğretim yılında seçmeli 5. Sınıflara okutulmakta idi, ancak şu anda 6. Sınıflarda haftada 2 saat ve sorunlu olmuştur, bu sebepten geçen yıl için BTY dersini seçmeyen öğrenciler 6. Sınıfta ilk defa BTY dersi almaktadırlar. Seçmeli BTY dersi almayan öğrencilere geçen eğitim öğretim yılındaki hedefleri kazandırmak ve seçmeli BTY dersini 5. Sınıfta alan öğrencilerin önceki öğrenmelerini hatırlamalarını sağlamak amacıyla derslerde etkinlikler yaptırılmış ve bu performans göreviyle yıllık planda belirtilen; </w:t>
      </w:r>
    </w:p>
    <w:p w:rsidR="00180A19" w:rsidRDefault="00180A19" w:rsidP="00180A19">
      <w:pPr>
        <w:pStyle w:val="ListeParagraf"/>
        <w:numPr>
          <w:ilvl w:val="0"/>
          <w:numId w:val="2"/>
        </w:numPr>
      </w:pPr>
      <w:r w:rsidRPr="00B608A4">
        <w:t>Ağları kullanarak farklı ortamlardaki kullanıcılarla birlikte çalışır</w:t>
      </w:r>
      <w:r>
        <w:t>.</w:t>
      </w:r>
    </w:p>
    <w:p w:rsidR="00180A19" w:rsidRDefault="00180A19" w:rsidP="00180A19">
      <w:pPr>
        <w:pStyle w:val="ListeParagraf"/>
        <w:numPr>
          <w:ilvl w:val="0"/>
          <w:numId w:val="2"/>
        </w:numPr>
      </w:pPr>
      <w:r>
        <w:t>Etkili bir sunum hazırlar.</w:t>
      </w:r>
    </w:p>
    <w:p w:rsidR="00180A19" w:rsidRDefault="00180A19" w:rsidP="00180A19">
      <w:pPr>
        <w:pStyle w:val="ListeParagraf"/>
        <w:numPr>
          <w:ilvl w:val="0"/>
          <w:numId w:val="2"/>
        </w:numPr>
      </w:pPr>
      <w:r>
        <w:t xml:space="preserve">Sayfalar arası bağlantıları sağlayan </w:t>
      </w:r>
      <w:proofErr w:type="gramStart"/>
      <w:r>
        <w:t>bir çoklu</w:t>
      </w:r>
      <w:proofErr w:type="gramEnd"/>
      <w:r>
        <w:t xml:space="preserve"> ortam sunusu oluşturur.</w:t>
      </w:r>
    </w:p>
    <w:p w:rsidR="00180A19" w:rsidRDefault="00180A19" w:rsidP="00180A19">
      <w:pPr>
        <w:pStyle w:val="ListeParagraf"/>
        <w:numPr>
          <w:ilvl w:val="0"/>
          <w:numId w:val="2"/>
        </w:numPr>
      </w:pPr>
      <w:r>
        <w:t>Çoklu ortam projelerini etkili bir şekilde sunar.</w:t>
      </w:r>
    </w:p>
    <w:p w:rsidR="00180A19" w:rsidRDefault="00180A19" w:rsidP="00180A19">
      <w:r>
        <w:t>Kazanımlarını değerlendirilme ve öğrencilerin bu konulardaki yeterlilik derecelerini ölçmek hedeflenmiştir.</w:t>
      </w:r>
    </w:p>
    <w:p w:rsidR="00A60AA7" w:rsidRDefault="00A60AA7">
      <w:r>
        <w:br w:type="page"/>
      </w:r>
    </w:p>
    <w:p w:rsidR="00A60AA7" w:rsidRDefault="00A60AA7" w:rsidP="00FC258B">
      <w:r>
        <w:lastRenderedPageBreak/>
        <w:t>6 –A</w:t>
      </w:r>
    </w:p>
    <w:tbl>
      <w:tblPr>
        <w:tblStyle w:val="TabloKlavuzu"/>
        <w:tblW w:w="9093" w:type="dxa"/>
        <w:tblInd w:w="-1" w:type="dxa"/>
        <w:tblLook w:val="04A0" w:firstRow="1" w:lastRow="0" w:firstColumn="1" w:lastColumn="0" w:noHBand="0" w:noVBand="1"/>
      </w:tblPr>
      <w:tblGrid>
        <w:gridCol w:w="550"/>
        <w:gridCol w:w="3103"/>
        <w:gridCol w:w="680"/>
        <w:gridCol w:w="680"/>
        <w:gridCol w:w="680"/>
        <w:gridCol w:w="680"/>
        <w:gridCol w:w="680"/>
        <w:gridCol w:w="680"/>
        <w:gridCol w:w="680"/>
        <w:gridCol w:w="680"/>
      </w:tblGrid>
      <w:tr w:rsidR="007370FD" w:rsidTr="00BC282F">
        <w:trPr>
          <w:cantSplit/>
          <w:trHeight w:val="2815"/>
        </w:trPr>
        <w:tc>
          <w:tcPr>
            <w:tcW w:w="550" w:type="dxa"/>
            <w:textDirection w:val="btLr"/>
          </w:tcPr>
          <w:p w:rsidR="007370FD" w:rsidRPr="008B784E" w:rsidRDefault="007370FD" w:rsidP="00B83AB0">
            <w:pPr>
              <w:ind w:left="113" w:right="113"/>
              <w:rPr>
                <w:sz w:val="24"/>
              </w:rPr>
            </w:pPr>
            <w:r>
              <w:rPr>
                <w:sz w:val="24"/>
              </w:rPr>
              <w:t>Okul No</w:t>
            </w:r>
          </w:p>
        </w:tc>
        <w:tc>
          <w:tcPr>
            <w:tcW w:w="3103" w:type="dxa"/>
            <w:vAlign w:val="bottom"/>
          </w:tcPr>
          <w:p w:rsidR="007370FD" w:rsidRPr="008B784E" w:rsidRDefault="007370FD" w:rsidP="00B83AB0">
            <w:pPr>
              <w:jc w:val="center"/>
              <w:rPr>
                <w:sz w:val="24"/>
              </w:rPr>
            </w:pPr>
            <w:r w:rsidRPr="008B784E">
              <w:rPr>
                <w:sz w:val="24"/>
              </w:rPr>
              <w:br w:type="page"/>
              <w:t>Adı ve Soyadı</w:t>
            </w:r>
          </w:p>
        </w:tc>
        <w:tc>
          <w:tcPr>
            <w:tcW w:w="680"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Planlama (</w:t>
            </w:r>
            <w:r>
              <w:rPr>
                <w:rFonts w:ascii="Calibri" w:hAnsi="Calibri" w:cs="Calibri"/>
                <w:color w:val="000000"/>
                <w:sz w:val="24"/>
              </w:rPr>
              <w:t>10</w:t>
            </w:r>
            <w:r w:rsidRPr="008B784E">
              <w:rPr>
                <w:rFonts w:ascii="Calibri" w:hAnsi="Calibri" w:cs="Calibri"/>
                <w:color w:val="000000"/>
                <w:sz w:val="24"/>
              </w:rPr>
              <w:t xml:space="preserve"> puan)</w:t>
            </w:r>
          </w:p>
        </w:tc>
        <w:tc>
          <w:tcPr>
            <w:tcW w:w="680" w:type="dxa"/>
            <w:textDirection w:val="btLr"/>
            <w:vAlign w:val="center"/>
          </w:tcPr>
          <w:p w:rsidR="007370FD" w:rsidRPr="008B784E" w:rsidRDefault="007370FD" w:rsidP="00B83AB0">
            <w:pPr>
              <w:rPr>
                <w:rFonts w:ascii="Calibri" w:hAnsi="Calibri" w:cs="Calibri"/>
                <w:color w:val="000000"/>
                <w:sz w:val="24"/>
              </w:rPr>
            </w:pPr>
            <w:proofErr w:type="gramStart"/>
            <w:r>
              <w:t>içerik</w:t>
            </w:r>
            <w:proofErr w:type="gramEnd"/>
            <w:r>
              <w:t xml:space="preserve"> bulma ve bilgi toplama</w:t>
            </w:r>
            <w:r w:rsidRPr="008B784E">
              <w:rPr>
                <w:rFonts w:ascii="Calibri" w:hAnsi="Calibri" w:cs="Calibri"/>
                <w:color w:val="000000"/>
                <w:sz w:val="24"/>
              </w:rPr>
              <w:t xml:space="preserve"> (10 puan)</w:t>
            </w:r>
          </w:p>
        </w:tc>
        <w:tc>
          <w:tcPr>
            <w:tcW w:w="680" w:type="dxa"/>
            <w:textDirection w:val="btLr"/>
            <w:vAlign w:val="center"/>
          </w:tcPr>
          <w:p w:rsidR="007370FD" w:rsidRPr="008B784E" w:rsidRDefault="007370FD" w:rsidP="00B83AB0">
            <w:pPr>
              <w:rPr>
                <w:rFonts w:ascii="Calibri" w:hAnsi="Calibri" w:cs="Calibri"/>
                <w:color w:val="000000"/>
                <w:sz w:val="24"/>
              </w:rPr>
            </w:pPr>
            <w:proofErr w:type="gramStart"/>
            <w:r>
              <w:t>uygun</w:t>
            </w:r>
            <w:proofErr w:type="gramEnd"/>
            <w:r>
              <w:t xml:space="preserve"> bilgileri seçme ve kullanma  </w:t>
            </w:r>
            <w:r w:rsidRPr="008B784E">
              <w:rPr>
                <w:rFonts w:ascii="Calibri" w:hAnsi="Calibri" w:cs="Calibri"/>
                <w:color w:val="000000"/>
                <w:sz w:val="24"/>
              </w:rPr>
              <w:t>(</w:t>
            </w:r>
            <w:r>
              <w:rPr>
                <w:rFonts w:ascii="Calibri" w:hAnsi="Calibri" w:cs="Calibri"/>
                <w:color w:val="000000"/>
                <w:sz w:val="24"/>
              </w:rPr>
              <w:t xml:space="preserve">10 </w:t>
            </w:r>
            <w:r w:rsidRPr="008B784E">
              <w:rPr>
                <w:rFonts w:ascii="Calibri" w:hAnsi="Calibri" w:cs="Calibri"/>
                <w:color w:val="000000"/>
                <w:sz w:val="24"/>
              </w:rPr>
              <w:t>puan)</w:t>
            </w:r>
          </w:p>
        </w:tc>
        <w:tc>
          <w:tcPr>
            <w:tcW w:w="680" w:type="dxa"/>
            <w:textDirection w:val="btLr"/>
            <w:vAlign w:val="center"/>
          </w:tcPr>
          <w:p w:rsidR="007370FD" w:rsidRPr="008B784E" w:rsidRDefault="007370FD" w:rsidP="00B83AB0">
            <w:pPr>
              <w:rPr>
                <w:rFonts w:ascii="Calibri" w:hAnsi="Calibri" w:cs="Calibri"/>
                <w:color w:val="000000"/>
                <w:sz w:val="24"/>
              </w:rPr>
            </w:pPr>
            <w:r>
              <w:t>Hazırlanan sununun düzeni</w:t>
            </w:r>
            <w:r w:rsidRPr="008B784E">
              <w:rPr>
                <w:rFonts w:ascii="Calibri" w:hAnsi="Calibri" w:cs="Calibri"/>
                <w:color w:val="000000"/>
                <w:sz w:val="24"/>
              </w:rPr>
              <w:t xml:space="preserve"> (1</w:t>
            </w:r>
            <w:r>
              <w:rPr>
                <w:rFonts w:ascii="Calibri" w:hAnsi="Calibri" w:cs="Calibri"/>
                <w:color w:val="000000"/>
                <w:sz w:val="24"/>
              </w:rPr>
              <w:t>5</w:t>
            </w:r>
            <w:r w:rsidRPr="008B784E">
              <w:rPr>
                <w:rFonts w:ascii="Calibri" w:hAnsi="Calibri" w:cs="Calibri"/>
                <w:color w:val="000000"/>
                <w:sz w:val="24"/>
              </w:rPr>
              <w:t xml:space="preserve"> puan)</w:t>
            </w:r>
          </w:p>
        </w:tc>
        <w:tc>
          <w:tcPr>
            <w:tcW w:w="680" w:type="dxa"/>
            <w:textDirection w:val="btLr"/>
            <w:vAlign w:val="center"/>
          </w:tcPr>
          <w:p w:rsidR="007370FD" w:rsidRPr="008B784E" w:rsidRDefault="007370FD" w:rsidP="00B83AB0">
            <w:pPr>
              <w:rPr>
                <w:rFonts w:ascii="Calibri" w:hAnsi="Calibri" w:cs="Calibri"/>
                <w:color w:val="000000"/>
                <w:sz w:val="24"/>
              </w:rPr>
            </w:pPr>
            <w:r>
              <w:t>Görevi zamanında teslim etme</w:t>
            </w:r>
            <w:r>
              <w:rPr>
                <w:rFonts w:ascii="Calibri" w:hAnsi="Calibri" w:cs="Calibri"/>
                <w:color w:val="000000"/>
                <w:sz w:val="24"/>
              </w:rPr>
              <w:t xml:space="preserve">  (10</w:t>
            </w:r>
            <w:r w:rsidRPr="008B784E">
              <w:rPr>
                <w:rFonts w:ascii="Calibri" w:hAnsi="Calibri" w:cs="Calibri"/>
                <w:color w:val="000000"/>
                <w:sz w:val="24"/>
              </w:rPr>
              <w:t xml:space="preserve"> puan)</w:t>
            </w:r>
          </w:p>
        </w:tc>
        <w:tc>
          <w:tcPr>
            <w:tcW w:w="680" w:type="dxa"/>
            <w:textDirection w:val="btLr"/>
            <w:vAlign w:val="center"/>
          </w:tcPr>
          <w:p w:rsidR="007370FD" w:rsidRPr="008B784E" w:rsidRDefault="007370FD" w:rsidP="00B83AB0">
            <w:pPr>
              <w:rPr>
                <w:rFonts w:ascii="Calibri" w:hAnsi="Calibri" w:cs="Calibri"/>
                <w:color w:val="000000"/>
                <w:sz w:val="24"/>
              </w:rPr>
            </w:pPr>
            <w:r>
              <w:rPr>
                <w:rFonts w:ascii="Calibri" w:hAnsi="Calibri" w:cs="Calibri"/>
                <w:color w:val="000000"/>
                <w:sz w:val="24"/>
              </w:rPr>
              <w:t>Hazırlayanı belirtme (</w:t>
            </w:r>
            <w:r w:rsidRPr="008B784E">
              <w:rPr>
                <w:rFonts w:ascii="Calibri" w:hAnsi="Calibri" w:cs="Calibri"/>
                <w:color w:val="000000"/>
                <w:sz w:val="24"/>
              </w:rPr>
              <w:t>5 puan)</w:t>
            </w:r>
          </w:p>
        </w:tc>
        <w:tc>
          <w:tcPr>
            <w:tcW w:w="680" w:type="dxa"/>
            <w:textDirection w:val="btLr"/>
            <w:vAlign w:val="center"/>
          </w:tcPr>
          <w:p w:rsidR="007370FD" w:rsidRPr="008B784E" w:rsidRDefault="007370FD" w:rsidP="00B83AB0">
            <w:pPr>
              <w:rPr>
                <w:rFonts w:ascii="Calibri" w:hAnsi="Calibri" w:cs="Calibri"/>
                <w:color w:val="000000"/>
                <w:sz w:val="24"/>
              </w:rPr>
            </w:pPr>
            <w:r>
              <w:t>Hazırlanan sunumun sınıfa takdim edilmesi</w:t>
            </w:r>
            <w:r>
              <w:rPr>
                <w:rFonts w:ascii="Calibri" w:hAnsi="Calibri" w:cs="Calibri"/>
                <w:color w:val="000000"/>
                <w:sz w:val="24"/>
              </w:rPr>
              <w:t xml:space="preserve"> (4</w:t>
            </w:r>
            <w:r w:rsidRPr="008B784E">
              <w:rPr>
                <w:rFonts w:ascii="Calibri" w:hAnsi="Calibri" w:cs="Calibri"/>
                <w:color w:val="000000"/>
                <w:sz w:val="24"/>
              </w:rPr>
              <w:t>0 puan)</w:t>
            </w:r>
          </w:p>
        </w:tc>
        <w:tc>
          <w:tcPr>
            <w:tcW w:w="680"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TOPLAM Puan</w:t>
            </w: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2</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16</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17</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18</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19</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34</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72</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76</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84</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86</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88</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91</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93</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96</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105</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107</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108</w:t>
            </w:r>
          </w:p>
        </w:tc>
        <w:tc>
          <w:tcPr>
            <w:tcW w:w="3103" w:type="dxa"/>
            <w:vAlign w:val="center"/>
          </w:tcPr>
          <w:p w:rsidR="007370FD" w:rsidRDefault="007370FD" w:rsidP="00B83AB0">
            <w:pPr>
              <w:jc w:val="center"/>
              <w:rPr>
                <w:rFonts w:ascii="ARIAL" w:hAnsi="ARIAL"/>
                <w:color w:val="000000"/>
                <w:sz w:val="20"/>
                <w:szCs w:val="20"/>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c>
          <w:tcPr>
            <w:tcW w:w="680" w:type="dxa"/>
            <w:vAlign w:val="center"/>
          </w:tcPr>
          <w:p w:rsidR="007370FD" w:rsidRPr="008B784E" w:rsidRDefault="007370FD" w:rsidP="00B83AB0">
            <w:pPr>
              <w:jc w:val="cente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114</w:t>
            </w:r>
          </w:p>
        </w:tc>
        <w:tc>
          <w:tcPr>
            <w:tcW w:w="3103" w:type="dxa"/>
            <w:vAlign w:val="center"/>
          </w:tcPr>
          <w:p w:rsidR="007370FD" w:rsidRDefault="007370FD" w:rsidP="00B83AB0">
            <w:pPr>
              <w:jc w:val="center"/>
              <w:rPr>
                <w:rFonts w:ascii="ARIAL" w:hAnsi="ARIAL"/>
                <w:color w:val="000000"/>
                <w:sz w:val="20"/>
                <w:szCs w:val="20"/>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143</w:t>
            </w:r>
          </w:p>
        </w:tc>
        <w:tc>
          <w:tcPr>
            <w:tcW w:w="3103" w:type="dxa"/>
            <w:vAlign w:val="center"/>
          </w:tcPr>
          <w:p w:rsidR="007370FD" w:rsidRDefault="007370FD" w:rsidP="00B83AB0">
            <w:pPr>
              <w:jc w:val="center"/>
              <w:rPr>
                <w:rFonts w:ascii="ARIAL" w:hAnsi="ARIAL"/>
                <w:color w:val="000000"/>
                <w:sz w:val="20"/>
                <w:szCs w:val="20"/>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151</w:t>
            </w:r>
          </w:p>
        </w:tc>
        <w:tc>
          <w:tcPr>
            <w:tcW w:w="3103" w:type="dxa"/>
            <w:vAlign w:val="center"/>
          </w:tcPr>
          <w:p w:rsidR="007370FD" w:rsidRDefault="007370FD" w:rsidP="00B83AB0">
            <w:pPr>
              <w:jc w:val="center"/>
              <w:rPr>
                <w:rFonts w:ascii="ARIAL" w:hAnsi="ARIAL"/>
                <w:color w:val="000000"/>
                <w:sz w:val="20"/>
                <w:szCs w:val="20"/>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153</w:t>
            </w:r>
          </w:p>
        </w:tc>
        <w:tc>
          <w:tcPr>
            <w:tcW w:w="3103" w:type="dxa"/>
            <w:vAlign w:val="center"/>
          </w:tcPr>
          <w:p w:rsidR="007370FD" w:rsidRDefault="007370FD" w:rsidP="00B83AB0">
            <w:pPr>
              <w:jc w:val="center"/>
              <w:rPr>
                <w:rFonts w:ascii="ARIAL" w:hAnsi="ARIAL"/>
                <w:color w:val="000000"/>
                <w:sz w:val="20"/>
                <w:szCs w:val="20"/>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r>
      <w:tr w:rsidR="007370FD" w:rsidTr="00BC282F">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156</w:t>
            </w:r>
          </w:p>
        </w:tc>
        <w:tc>
          <w:tcPr>
            <w:tcW w:w="3103" w:type="dxa"/>
            <w:vAlign w:val="center"/>
          </w:tcPr>
          <w:p w:rsidR="007370FD" w:rsidRDefault="007370FD" w:rsidP="00B83AB0">
            <w:pPr>
              <w:jc w:val="center"/>
              <w:rPr>
                <w:rFonts w:ascii="ARIAL" w:hAnsi="ARIAL"/>
                <w:color w:val="000000"/>
                <w:sz w:val="20"/>
                <w:szCs w:val="20"/>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c>
          <w:tcPr>
            <w:tcW w:w="680" w:type="dxa"/>
          </w:tcPr>
          <w:p w:rsidR="007370FD" w:rsidRPr="008B784E" w:rsidRDefault="007370FD" w:rsidP="00B83AB0">
            <w:pPr>
              <w:rPr>
                <w:sz w:val="24"/>
              </w:rPr>
            </w:pPr>
          </w:p>
        </w:tc>
      </w:tr>
    </w:tbl>
    <w:p w:rsidR="00BC282F" w:rsidRDefault="00BC282F"/>
    <w:tbl>
      <w:tblPr>
        <w:tblW w:w="8061" w:type="dxa"/>
        <w:tblInd w:w="55" w:type="dxa"/>
        <w:tblCellMar>
          <w:left w:w="70" w:type="dxa"/>
          <w:right w:w="70" w:type="dxa"/>
        </w:tblCellMar>
        <w:tblLook w:val="04A0" w:firstRow="1" w:lastRow="0" w:firstColumn="1" w:lastColumn="0" w:noHBand="0" w:noVBand="1"/>
      </w:tblPr>
      <w:tblGrid>
        <w:gridCol w:w="252"/>
        <w:gridCol w:w="2522"/>
        <w:gridCol w:w="364"/>
        <w:gridCol w:w="5001"/>
        <w:gridCol w:w="146"/>
      </w:tblGrid>
      <w:tr w:rsidR="00BC282F" w:rsidRPr="00BC282F" w:rsidTr="00BC282F">
        <w:trPr>
          <w:trHeight w:val="300"/>
        </w:trPr>
        <w:tc>
          <w:tcPr>
            <w:tcW w:w="8061" w:type="dxa"/>
            <w:gridSpan w:val="5"/>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6A ÖĞRENCİLERİN PERFORMANS GÖREVİ KONULARI</w:t>
            </w: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Türk dil kurumu</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9</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Bilgi güvenliği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2</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 nedir?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10</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Ula belediye başkanı kimdir ve hakkında bilgi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3</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ölümü</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11</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Akyaka beldesi hakkında bilgiler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4</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 xml:space="preserve">Bilgisayarlar </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12</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Devlet yönetim biçimleri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5</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Lise türleri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13</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Güvenli internet</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İlk bilgisayarlar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14</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Siber zorbalık</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7</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Abaküs</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15</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İnternetin yararları</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8</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son günleri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16</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Sosyal ağlar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bl>
    <w:p w:rsidR="007370FD" w:rsidRDefault="007370FD">
      <w:r>
        <w:br w:type="page"/>
      </w:r>
    </w:p>
    <w:p w:rsidR="00A60AA7" w:rsidRDefault="00A60AA7" w:rsidP="00A60AA7">
      <w:r>
        <w:lastRenderedPageBreak/>
        <w:t>6 –B</w:t>
      </w:r>
    </w:p>
    <w:tbl>
      <w:tblPr>
        <w:tblStyle w:val="TabloKlavuzu"/>
        <w:tblW w:w="9137" w:type="dxa"/>
        <w:tblInd w:w="-1" w:type="dxa"/>
        <w:tblLook w:val="04A0" w:firstRow="1" w:lastRow="0" w:firstColumn="1" w:lastColumn="0" w:noHBand="0" w:noVBand="1"/>
      </w:tblPr>
      <w:tblGrid>
        <w:gridCol w:w="550"/>
        <w:gridCol w:w="3673"/>
        <w:gridCol w:w="523"/>
        <w:gridCol w:w="611"/>
        <w:gridCol w:w="796"/>
        <w:gridCol w:w="523"/>
        <w:gridCol w:w="664"/>
        <w:gridCol w:w="523"/>
        <w:gridCol w:w="751"/>
        <w:gridCol w:w="523"/>
      </w:tblGrid>
      <w:tr w:rsidR="007370FD" w:rsidTr="00B83AB0">
        <w:trPr>
          <w:cantSplit/>
          <w:trHeight w:val="3668"/>
        </w:trPr>
        <w:tc>
          <w:tcPr>
            <w:tcW w:w="550" w:type="dxa"/>
            <w:textDirection w:val="btLr"/>
          </w:tcPr>
          <w:p w:rsidR="007370FD" w:rsidRPr="008B784E" w:rsidRDefault="007370FD" w:rsidP="00B83AB0">
            <w:pPr>
              <w:ind w:left="113" w:right="113"/>
              <w:rPr>
                <w:sz w:val="24"/>
              </w:rPr>
            </w:pPr>
            <w:r>
              <w:rPr>
                <w:sz w:val="24"/>
              </w:rPr>
              <w:t>Okul No</w:t>
            </w:r>
          </w:p>
        </w:tc>
        <w:tc>
          <w:tcPr>
            <w:tcW w:w="3673" w:type="dxa"/>
            <w:vAlign w:val="bottom"/>
          </w:tcPr>
          <w:p w:rsidR="007370FD" w:rsidRPr="008B784E" w:rsidRDefault="007370FD" w:rsidP="00B83AB0">
            <w:pPr>
              <w:jc w:val="center"/>
              <w:rPr>
                <w:sz w:val="24"/>
              </w:rPr>
            </w:pPr>
            <w:r w:rsidRPr="008B784E">
              <w:rPr>
                <w:sz w:val="24"/>
              </w:rPr>
              <w:br w:type="page"/>
              <w:t>Adı ve Soyadı</w:t>
            </w:r>
          </w:p>
        </w:tc>
        <w:tc>
          <w:tcPr>
            <w:tcW w:w="523"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Planlama (</w:t>
            </w:r>
            <w:r>
              <w:rPr>
                <w:rFonts w:ascii="Calibri" w:hAnsi="Calibri" w:cs="Calibri"/>
                <w:color w:val="000000"/>
                <w:sz w:val="24"/>
              </w:rPr>
              <w:t>10</w:t>
            </w:r>
            <w:r w:rsidRPr="008B784E">
              <w:rPr>
                <w:rFonts w:ascii="Calibri" w:hAnsi="Calibri" w:cs="Calibri"/>
                <w:color w:val="000000"/>
                <w:sz w:val="24"/>
              </w:rPr>
              <w:t xml:space="preserve"> puan)</w:t>
            </w:r>
          </w:p>
        </w:tc>
        <w:tc>
          <w:tcPr>
            <w:tcW w:w="611" w:type="dxa"/>
            <w:textDirection w:val="btLr"/>
            <w:vAlign w:val="center"/>
          </w:tcPr>
          <w:p w:rsidR="007370FD" w:rsidRPr="008B784E" w:rsidRDefault="007370FD" w:rsidP="00B83AB0">
            <w:pPr>
              <w:rPr>
                <w:rFonts w:ascii="Calibri" w:hAnsi="Calibri" w:cs="Calibri"/>
                <w:color w:val="000000"/>
                <w:sz w:val="24"/>
              </w:rPr>
            </w:pPr>
            <w:proofErr w:type="gramStart"/>
            <w:r>
              <w:t>içerik</w:t>
            </w:r>
            <w:proofErr w:type="gramEnd"/>
            <w:r>
              <w:t xml:space="preserve"> bulma ve bilgi toplama</w:t>
            </w:r>
            <w:r w:rsidRPr="008B784E">
              <w:rPr>
                <w:rFonts w:ascii="Calibri" w:hAnsi="Calibri" w:cs="Calibri"/>
                <w:color w:val="000000"/>
                <w:sz w:val="24"/>
              </w:rPr>
              <w:t xml:space="preserve"> (10 puan)</w:t>
            </w:r>
          </w:p>
        </w:tc>
        <w:tc>
          <w:tcPr>
            <w:tcW w:w="796" w:type="dxa"/>
            <w:textDirection w:val="btLr"/>
            <w:vAlign w:val="center"/>
          </w:tcPr>
          <w:p w:rsidR="007370FD" w:rsidRPr="008B784E" w:rsidRDefault="007370FD" w:rsidP="00B83AB0">
            <w:pPr>
              <w:rPr>
                <w:rFonts w:ascii="Calibri" w:hAnsi="Calibri" w:cs="Calibri"/>
                <w:color w:val="000000"/>
                <w:sz w:val="24"/>
              </w:rPr>
            </w:pPr>
            <w:proofErr w:type="gramStart"/>
            <w:r>
              <w:t>uygun</w:t>
            </w:r>
            <w:proofErr w:type="gramEnd"/>
            <w:r>
              <w:t xml:space="preserve"> bilgileri seçme ve kullanma  </w:t>
            </w:r>
            <w:r w:rsidRPr="008B784E">
              <w:rPr>
                <w:rFonts w:ascii="Calibri" w:hAnsi="Calibri" w:cs="Calibri"/>
                <w:color w:val="000000"/>
                <w:sz w:val="24"/>
              </w:rPr>
              <w:t>(</w:t>
            </w:r>
            <w:r>
              <w:rPr>
                <w:rFonts w:ascii="Calibri" w:hAnsi="Calibri" w:cs="Calibri"/>
                <w:color w:val="000000"/>
                <w:sz w:val="24"/>
              </w:rPr>
              <w:t xml:space="preserve">10 </w:t>
            </w:r>
            <w:r w:rsidRPr="008B784E">
              <w:rPr>
                <w:rFonts w:ascii="Calibri" w:hAnsi="Calibri" w:cs="Calibri"/>
                <w:color w:val="000000"/>
                <w:sz w:val="24"/>
              </w:rPr>
              <w:t>puan)</w:t>
            </w:r>
          </w:p>
        </w:tc>
        <w:tc>
          <w:tcPr>
            <w:tcW w:w="523" w:type="dxa"/>
            <w:textDirection w:val="btLr"/>
            <w:vAlign w:val="center"/>
          </w:tcPr>
          <w:p w:rsidR="007370FD" w:rsidRPr="008B784E" w:rsidRDefault="007370FD" w:rsidP="00B83AB0">
            <w:pPr>
              <w:rPr>
                <w:rFonts w:ascii="Calibri" w:hAnsi="Calibri" w:cs="Calibri"/>
                <w:color w:val="000000"/>
                <w:sz w:val="24"/>
              </w:rPr>
            </w:pPr>
            <w:r>
              <w:t>Hazırlanan sununun düzeni</w:t>
            </w:r>
            <w:r w:rsidRPr="008B784E">
              <w:rPr>
                <w:rFonts w:ascii="Calibri" w:hAnsi="Calibri" w:cs="Calibri"/>
                <w:color w:val="000000"/>
                <w:sz w:val="24"/>
              </w:rPr>
              <w:t xml:space="preserve"> (1</w:t>
            </w:r>
            <w:r>
              <w:rPr>
                <w:rFonts w:ascii="Calibri" w:hAnsi="Calibri" w:cs="Calibri"/>
                <w:color w:val="000000"/>
                <w:sz w:val="24"/>
              </w:rPr>
              <w:t>5</w:t>
            </w:r>
            <w:r w:rsidRPr="008B784E">
              <w:rPr>
                <w:rFonts w:ascii="Calibri" w:hAnsi="Calibri" w:cs="Calibri"/>
                <w:color w:val="000000"/>
                <w:sz w:val="24"/>
              </w:rPr>
              <w:t xml:space="preserve"> puan)</w:t>
            </w:r>
          </w:p>
        </w:tc>
        <w:tc>
          <w:tcPr>
            <w:tcW w:w="664" w:type="dxa"/>
            <w:textDirection w:val="btLr"/>
            <w:vAlign w:val="center"/>
          </w:tcPr>
          <w:p w:rsidR="007370FD" w:rsidRPr="008B784E" w:rsidRDefault="007370FD" w:rsidP="00B83AB0">
            <w:pPr>
              <w:rPr>
                <w:rFonts w:ascii="Calibri" w:hAnsi="Calibri" w:cs="Calibri"/>
                <w:color w:val="000000"/>
                <w:sz w:val="24"/>
              </w:rPr>
            </w:pPr>
            <w:r>
              <w:t>Görevi zamanında teslim etme</w:t>
            </w:r>
            <w:r>
              <w:rPr>
                <w:rFonts w:ascii="Calibri" w:hAnsi="Calibri" w:cs="Calibri"/>
                <w:color w:val="000000"/>
                <w:sz w:val="24"/>
              </w:rPr>
              <w:t xml:space="preserve">  (10</w:t>
            </w:r>
            <w:r w:rsidRPr="008B784E">
              <w:rPr>
                <w:rFonts w:ascii="Calibri" w:hAnsi="Calibri" w:cs="Calibri"/>
                <w:color w:val="000000"/>
                <w:sz w:val="24"/>
              </w:rPr>
              <w:t xml:space="preserve"> puan)</w:t>
            </w:r>
          </w:p>
        </w:tc>
        <w:tc>
          <w:tcPr>
            <w:tcW w:w="523" w:type="dxa"/>
            <w:textDirection w:val="btLr"/>
            <w:vAlign w:val="center"/>
          </w:tcPr>
          <w:p w:rsidR="007370FD" w:rsidRPr="008B784E" w:rsidRDefault="007370FD" w:rsidP="00B83AB0">
            <w:pPr>
              <w:rPr>
                <w:rFonts w:ascii="Calibri" w:hAnsi="Calibri" w:cs="Calibri"/>
                <w:color w:val="000000"/>
                <w:sz w:val="24"/>
              </w:rPr>
            </w:pPr>
            <w:r>
              <w:rPr>
                <w:rFonts w:ascii="Calibri" w:hAnsi="Calibri" w:cs="Calibri"/>
                <w:color w:val="000000"/>
                <w:sz w:val="24"/>
              </w:rPr>
              <w:t>Hazırlayanı belirtme (</w:t>
            </w:r>
            <w:r w:rsidRPr="008B784E">
              <w:rPr>
                <w:rFonts w:ascii="Calibri" w:hAnsi="Calibri" w:cs="Calibri"/>
                <w:color w:val="000000"/>
                <w:sz w:val="24"/>
              </w:rPr>
              <w:t>5 puan)</w:t>
            </w:r>
          </w:p>
        </w:tc>
        <w:tc>
          <w:tcPr>
            <w:tcW w:w="751" w:type="dxa"/>
            <w:textDirection w:val="btLr"/>
            <w:vAlign w:val="center"/>
          </w:tcPr>
          <w:p w:rsidR="007370FD" w:rsidRPr="008B784E" w:rsidRDefault="007370FD" w:rsidP="00B83AB0">
            <w:pPr>
              <w:rPr>
                <w:rFonts w:ascii="Calibri" w:hAnsi="Calibri" w:cs="Calibri"/>
                <w:color w:val="000000"/>
                <w:sz w:val="24"/>
              </w:rPr>
            </w:pPr>
            <w:r>
              <w:t>Hazırlanan sunumun sınıfa takdim edilmesi</w:t>
            </w:r>
            <w:r>
              <w:rPr>
                <w:rFonts w:ascii="Calibri" w:hAnsi="Calibri" w:cs="Calibri"/>
                <w:color w:val="000000"/>
                <w:sz w:val="24"/>
              </w:rPr>
              <w:t xml:space="preserve"> (4</w:t>
            </w:r>
            <w:r w:rsidRPr="008B784E">
              <w:rPr>
                <w:rFonts w:ascii="Calibri" w:hAnsi="Calibri" w:cs="Calibri"/>
                <w:color w:val="000000"/>
                <w:sz w:val="24"/>
              </w:rPr>
              <w:t>0 puan)</w:t>
            </w:r>
          </w:p>
        </w:tc>
        <w:tc>
          <w:tcPr>
            <w:tcW w:w="523"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TOPLAM Puan</w:t>
            </w: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13</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14</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71</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74</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77</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78</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87</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95</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100</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103</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112</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133</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137</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144</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145</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150</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608</w:t>
            </w:r>
          </w:p>
        </w:tc>
        <w:tc>
          <w:tcPr>
            <w:tcW w:w="3673" w:type="dxa"/>
            <w:vAlign w:val="center"/>
          </w:tcPr>
          <w:p w:rsidR="007370FD" w:rsidRDefault="007370FD" w:rsidP="00B83AB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B83AB0">
        <w:tc>
          <w:tcPr>
            <w:tcW w:w="550" w:type="dxa"/>
            <w:vAlign w:val="center"/>
          </w:tcPr>
          <w:p w:rsidR="007370FD" w:rsidRDefault="007370FD" w:rsidP="00B83AB0">
            <w:pPr>
              <w:jc w:val="center"/>
              <w:rPr>
                <w:rFonts w:ascii="ARIAL" w:hAnsi="ARIAL"/>
                <w:color w:val="000000"/>
                <w:sz w:val="20"/>
                <w:szCs w:val="20"/>
              </w:rPr>
            </w:pPr>
            <w:r>
              <w:rPr>
                <w:rFonts w:ascii="ARIAL" w:hAnsi="ARIAL"/>
                <w:color w:val="000000"/>
                <w:sz w:val="20"/>
                <w:szCs w:val="20"/>
              </w:rPr>
              <w:t>702</w:t>
            </w:r>
          </w:p>
        </w:tc>
        <w:tc>
          <w:tcPr>
            <w:tcW w:w="3673" w:type="dxa"/>
            <w:vAlign w:val="center"/>
          </w:tcPr>
          <w:p w:rsidR="007370FD" w:rsidRDefault="007370FD" w:rsidP="00B83AB0">
            <w:pPr>
              <w:jc w:val="center"/>
              <w:rPr>
                <w:rFonts w:ascii="ARIAL" w:hAnsi="ARIAL"/>
                <w:color w:val="000000"/>
                <w:sz w:val="20"/>
                <w:szCs w:val="20"/>
              </w:rPr>
            </w:pPr>
          </w:p>
        </w:tc>
        <w:tc>
          <w:tcPr>
            <w:tcW w:w="523" w:type="dxa"/>
          </w:tcPr>
          <w:p w:rsidR="007370FD" w:rsidRPr="008B784E" w:rsidRDefault="007370FD" w:rsidP="00B83AB0">
            <w:pPr>
              <w:rPr>
                <w:sz w:val="24"/>
              </w:rPr>
            </w:pPr>
          </w:p>
        </w:tc>
        <w:tc>
          <w:tcPr>
            <w:tcW w:w="611" w:type="dxa"/>
          </w:tcPr>
          <w:p w:rsidR="007370FD" w:rsidRPr="008B784E" w:rsidRDefault="007370FD" w:rsidP="00B83AB0">
            <w:pPr>
              <w:rPr>
                <w:sz w:val="24"/>
              </w:rPr>
            </w:pPr>
          </w:p>
        </w:tc>
        <w:tc>
          <w:tcPr>
            <w:tcW w:w="796" w:type="dxa"/>
          </w:tcPr>
          <w:p w:rsidR="007370FD" w:rsidRPr="008B784E" w:rsidRDefault="007370FD" w:rsidP="00B83AB0">
            <w:pPr>
              <w:rPr>
                <w:sz w:val="24"/>
              </w:rPr>
            </w:pPr>
          </w:p>
        </w:tc>
        <w:tc>
          <w:tcPr>
            <w:tcW w:w="523" w:type="dxa"/>
          </w:tcPr>
          <w:p w:rsidR="007370FD" w:rsidRPr="008B784E" w:rsidRDefault="007370FD" w:rsidP="00B83AB0">
            <w:pPr>
              <w:rPr>
                <w:sz w:val="24"/>
              </w:rPr>
            </w:pPr>
          </w:p>
        </w:tc>
        <w:tc>
          <w:tcPr>
            <w:tcW w:w="664" w:type="dxa"/>
          </w:tcPr>
          <w:p w:rsidR="007370FD" w:rsidRPr="008B784E" w:rsidRDefault="007370FD" w:rsidP="00B83AB0">
            <w:pPr>
              <w:rPr>
                <w:sz w:val="24"/>
              </w:rPr>
            </w:pPr>
          </w:p>
        </w:tc>
        <w:tc>
          <w:tcPr>
            <w:tcW w:w="523" w:type="dxa"/>
          </w:tcPr>
          <w:p w:rsidR="007370FD" w:rsidRPr="008B784E" w:rsidRDefault="007370FD" w:rsidP="00B83AB0">
            <w:pPr>
              <w:rPr>
                <w:sz w:val="24"/>
              </w:rPr>
            </w:pPr>
          </w:p>
        </w:tc>
        <w:tc>
          <w:tcPr>
            <w:tcW w:w="751" w:type="dxa"/>
          </w:tcPr>
          <w:p w:rsidR="007370FD" w:rsidRPr="008B784E" w:rsidRDefault="007370FD" w:rsidP="00B83AB0">
            <w:pPr>
              <w:rPr>
                <w:sz w:val="24"/>
              </w:rPr>
            </w:pPr>
          </w:p>
        </w:tc>
        <w:tc>
          <w:tcPr>
            <w:tcW w:w="523" w:type="dxa"/>
          </w:tcPr>
          <w:p w:rsidR="007370FD" w:rsidRPr="008B784E" w:rsidRDefault="007370FD" w:rsidP="00B83AB0">
            <w:pPr>
              <w:rPr>
                <w:sz w:val="24"/>
              </w:rPr>
            </w:pPr>
          </w:p>
        </w:tc>
      </w:tr>
    </w:tbl>
    <w:p w:rsidR="007370FD" w:rsidRDefault="007370FD" w:rsidP="00A60AA7"/>
    <w:tbl>
      <w:tblPr>
        <w:tblW w:w="8061" w:type="dxa"/>
        <w:tblInd w:w="55" w:type="dxa"/>
        <w:tblCellMar>
          <w:left w:w="70" w:type="dxa"/>
          <w:right w:w="70" w:type="dxa"/>
        </w:tblCellMar>
        <w:tblLook w:val="04A0" w:firstRow="1" w:lastRow="0" w:firstColumn="1" w:lastColumn="0" w:noHBand="0" w:noVBand="1"/>
      </w:tblPr>
      <w:tblGrid>
        <w:gridCol w:w="252"/>
        <w:gridCol w:w="2522"/>
        <w:gridCol w:w="364"/>
        <w:gridCol w:w="5001"/>
        <w:gridCol w:w="146"/>
      </w:tblGrid>
      <w:tr w:rsidR="00BC282F" w:rsidRPr="00BC282F" w:rsidTr="00BC282F">
        <w:trPr>
          <w:trHeight w:val="300"/>
        </w:trPr>
        <w:tc>
          <w:tcPr>
            <w:tcW w:w="8061" w:type="dxa"/>
            <w:gridSpan w:val="5"/>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6B ÖĞRENCİLERİN PERFORMANS GÖREVİ KONULARI</w:t>
            </w: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Lise türleri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9</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Güvenli internet</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2</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İlk bilgisayarlar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10</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Siber zorbalık</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3</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Abaküs</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11</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İnternetin yararları</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4</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son günleri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12</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Sosyal ağlar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5</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Türk dil kurumu</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13</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Bilgi güvenliği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 nedir?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14</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Ula belediye başkanı kimdir ve hakkında bilgi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7</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ölümü</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15</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Akyaka beldesi hakkında bilgiler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8</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 xml:space="preserve">Bilgisayarlar </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16</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Devlet yönetim biçimleri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bl>
    <w:p w:rsidR="00BC282F" w:rsidRDefault="00BC282F" w:rsidP="00A60AA7"/>
    <w:p w:rsidR="00BC282F" w:rsidRDefault="00BC282F">
      <w:r>
        <w:br w:type="page"/>
      </w:r>
    </w:p>
    <w:p w:rsidR="00A60AA7" w:rsidRDefault="00BC282F" w:rsidP="00A60AA7">
      <w:r>
        <w:lastRenderedPageBreak/>
        <w:t>6</w:t>
      </w:r>
      <w:r w:rsidR="00A60AA7">
        <w:t xml:space="preserve"> –C</w:t>
      </w:r>
    </w:p>
    <w:tbl>
      <w:tblPr>
        <w:tblStyle w:val="TabloKlavuzu"/>
        <w:tblW w:w="9137" w:type="dxa"/>
        <w:tblInd w:w="-1" w:type="dxa"/>
        <w:tblLook w:val="04A0" w:firstRow="1" w:lastRow="0" w:firstColumn="1" w:lastColumn="0" w:noHBand="0" w:noVBand="1"/>
      </w:tblPr>
      <w:tblGrid>
        <w:gridCol w:w="550"/>
        <w:gridCol w:w="3673"/>
        <w:gridCol w:w="523"/>
        <w:gridCol w:w="611"/>
        <w:gridCol w:w="796"/>
        <w:gridCol w:w="523"/>
        <w:gridCol w:w="664"/>
        <w:gridCol w:w="523"/>
        <w:gridCol w:w="751"/>
        <w:gridCol w:w="523"/>
      </w:tblGrid>
      <w:tr w:rsidR="007370FD" w:rsidTr="00B83AB0">
        <w:trPr>
          <w:cantSplit/>
          <w:trHeight w:val="3668"/>
        </w:trPr>
        <w:tc>
          <w:tcPr>
            <w:tcW w:w="550" w:type="dxa"/>
            <w:textDirection w:val="btLr"/>
          </w:tcPr>
          <w:p w:rsidR="007370FD" w:rsidRPr="008B784E" w:rsidRDefault="007370FD" w:rsidP="00B83AB0">
            <w:pPr>
              <w:ind w:left="113" w:right="113"/>
              <w:rPr>
                <w:sz w:val="24"/>
              </w:rPr>
            </w:pPr>
            <w:r>
              <w:rPr>
                <w:sz w:val="24"/>
              </w:rPr>
              <w:t>Okul No</w:t>
            </w:r>
          </w:p>
        </w:tc>
        <w:tc>
          <w:tcPr>
            <w:tcW w:w="3673" w:type="dxa"/>
            <w:vAlign w:val="bottom"/>
          </w:tcPr>
          <w:p w:rsidR="007370FD" w:rsidRPr="008B784E" w:rsidRDefault="007370FD" w:rsidP="00B83AB0">
            <w:pPr>
              <w:jc w:val="center"/>
              <w:rPr>
                <w:sz w:val="24"/>
              </w:rPr>
            </w:pPr>
            <w:r w:rsidRPr="008B784E">
              <w:rPr>
                <w:sz w:val="24"/>
              </w:rPr>
              <w:br w:type="page"/>
              <w:t>Adı ve Soyadı</w:t>
            </w:r>
          </w:p>
        </w:tc>
        <w:tc>
          <w:tcPr>
            <w:tcW w:w="523"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Planlama (</w:t>
            </w:r>
            <w:r>
              <w:rPr>
                <w:rFonts w:ascii="Calibri" w:hAnsi="Calibri" w:cs="Calibri"/>
                <w:color w:val="000000"/>
                <w:sz w:val="24"/>
              </w:rPr>
              <w:t>10</w:t>
            </w:r>
            <w:r w:rsidRPr="008B784E">
              <w:rPr>
                <w:rFonts w:ascii="Calibri" w:hAnsi="Calibri" w:cs="Calibri"/>
                <w:color w:val="000000"/>
                <w:sz w:val="24"/>
              </w:rPr>
              <w:t xml:space="preserve"> puan)</w:t>
            </w:r>
          </w:p>
        </w:tc>
        <w:tc>
          <w:tcPr>
            <w:tcW w:w="611" w:type="dxa"/>
            <w:textDirection w:val="btLr"/>
            <w:vAlign w:val="center"/>
          </w:tcPr>
          <w:p w:rsidR="007370FD" w:rsidRPr="008B784E" w:rsidRDefault="007370FD" w:rsidP="00B83AB0">
            <w:pPr>
              <w:rPr>
                <w:rFonts w:ascii="Calibri" w:hAnsi="Calibri" w:cs="Calibri"/>
                <w:color w:val="000000"/>
                <w:sz w:val="24"/>
              </w:rPr>
            </w:pPr>
            <w:proofErr w:type="gramStart"/>
            <w:r>
              <w:t>içerik</w:t>
            </w:r>
            <w:proofErr w:type="gramEnd"/>
            <w:r>
              <w:t xml:space="preserve"> bulma ve bilgi toplama</w:t>
            </w:r>
            <w:r w:rsidRPr="008B784E">
              <w:rPr>
                <w:rFonts w:ascii="Calibri" w:hAnsi="Calibri" w:cs="Calibri"/>
                <w:color w:val="000000"/>
                <w:sz w:val="24"/>
              </w:rPr>
              <w:t xml:space="preserve"> (10 puan)</w:t>
            </w:r>
          </w:p>
        </w:tc>
        <w:tc>
          <w:tcPr>
            <w:tcW w:w="796" w:type="dxa"/>
            <w:textDirection w:val="btLr"/>
            <w:vAlign w:val="center"/>
          </w:tcPr>
          <w:p w:rsidR="007370FD" w:rsidRPr="008B784E" w:rsidRDefault="007370FD" w:rsidP="00B83AB0">
            <w:pPr>
              <w:rPr>
                <w:rFonts w:ascii="Calibri" w:hAnsi="Calibri" w:cs="Calibri"/>
                <w:color w:val="000000"/>
                <w:sz w:val="24"/>
              </w:rPr>
            </w:pPr>
            <w:proofErr w:type="gramStart"/>
            <w:r>
              <w:t>uygun</w:t>
            </w:r>
            <w:proofErr w:type="gramEnd"/>
            <w:r>
              <w:t xml:space="preserve"> bilgileri seçme ve kullanma  </w:t>
            </w:r>
            <w:r w:rsidRPr="008B784E">
              <w:rPr>
                <w:rFonts w:ascii="Calibri" w:hAnsi="Calibri" w:cs="Calibri"/>
                <w:color w:val="000000"/>
                <w:sz w:val="24"/>
              </w:rPr>
              <w:t>(</w:t>
            </w:r>
            <w:r>
              <w:rPr>
                <w:rFonts w:ascii="Calibri" w:hAnsi="Calibri" w:cs="Calibri"/>
                <w:color w:val="000000"/>
                <w:sz w:val="24"/>
              </w:rPr>
              <w:t xml:space="preserve">10 </w:t>
            </w:r>
            <w:r w:rsidRPr="008B784E">
              <w:rPr>
                <w:rFonts w:ascii="Calibri" w:hAnsi="Calibri" w:cs="Calibri"/>
                <w:color w:val="000000"/>
                <w:sz w:val="24"/>
              </w:rPr>
              <w:t>puan)</w:t>
            </w:r>
          </w:p>
        </w:tc>
        <w:tc>
          <w:tcPr>
            <w:tcW w:w="523" w:type="dxa"/>
            <w:textDirection w:val="btLr"/>
            <w:vAlign w:val="center"/>
          </w:tcPr>
          <w:p w:rsidR="007370FD" w:rsidRPr="008B784E" w:rsidRDefault="007370FD" w:rsidP="00B83AB0">
            <w:pPr>
              <w:rPr>
                <w:rFonts w:ascii="Calibri" w:hAnsi="Calibri" w:cs="Calibri"/>
                <w:color w:val="000000"/>
                <w:sz w:val="24"/>
              </w:rPr>
            </w:pPr>
            <w:r>
              <w:t>Hazırlanan sununun düzeni</w:t>
            </w:r>
            <w:r w:rsidRPr="008B784E">
              <w:rPr>
                <w:rFonts w:ascii="Calibri" w:hAnsi="Calibri" w:cs="Calibri"/>
                <w:color w:val="000000"/>
                <w:sz w:val="24"/>
              </w:rPr>
              <w:t xml:space="preserve"> (1</w:t>
            </w:r>
            <w:r>
              <w:rPr>
                <w:rFonts w:ascii="Calibri" w:hAnsi="Calibri" w:cs="Calibri"/>
                <w:color w:val="000000"/>
                <w:sz w:val="24"/>
              </w:rPr>
              <w:t>5</w:t>
            </w:r>
            <w:r w:rsidRPr="008B784E">
              <w:rPr>
                <w:rFonts w:ascii="Calibri" w:hAnsi="Calibri" w:cs="Calibri"/>
                <w:color w:val="000000"/>
                <w:sz w:val="24"/>
              </w:rPr>
              <w:t xml:space="preserve"> puan)</w:t>
            </w:r>
          </w:p>
        </w:tc>
        <w:tc>
          <w:tcPr>
            <w:tcW w:w="664" w:type="dxa"/>
            <w:textDirection w:val="btLr"/>
            <w:vAlign w:val="center"/>
          </w:tcPr>
          <w:p w:rsidR="007370FD" w:rsidRPr="008B784E" w:rsidRDefault="007370FD" w:rsidP="00B83AB0">
            <w:pPr>
              <w:rPr>
                <w:rFonts w:ascii="Calibri" w:hAnsi="Calibri" w:cs="Calibri"/>
                <w:color w:val="000000"/>
                <w:sz w:val="24"/>
              </w:rPr>
            </w:pPr>
            <w:r>
              <w:t>Görevi zamanında teslim etme</w:t>
            </w:r>
            <w:r>
              <w:rPr>
                <w:rFonts w:ascii="Calibri" w:hAnsi="Calibri" w:cs="Calibri"/>
                <w:color w:val="000000"/>
                <w:sz w:val="24"/>
              </w:rPr>
              <w:t xml:space="preserve">  (10</w:t>
            </w:r>
            <w:r w:rsidRPr="008B784E">
              <w:rPr>
                <w:rFonts w:ascii="Calibri" w:hAnsi="Calibri" w:cs="Calibri"/>
                <w:color w:val="000000"/>
                <w:sz w:val="24"/>
              </w:rPr>
              <w:t xml:space="preserve"> puan)</w:t>
            </w:r>
          </w:p>
        </w:tc>
        <w:tc>
          <w:tcPr>
            <w:tcW w:w="523" w:type="dxa"/>
            <w:textDirection w:val="btLr"/>
            <w:vAlign w:val="center"/>
          </w:tcPr>
          <w:p w:rsidR="007370FD" w:rsidRPr="008B784E" w:rsidRDefault="007370FD" w:rsidP="00B83AB0">
            <w:pPr>
              <w:rPr>
                <w:rFonts w:ascii="Calibri" w:hAnsi="Calibri" w:cs="Calibri"/>
                <w:color w:val="000000"/>
                <w:sz w:val="24"/>
              </w:rPr>
            </w:pPr>
            <w:r>
              <w:rPr>
                <w:rFonts w:ascii="Calibri" w:hAnsi="Calibri" w:cs="Calibri"/>
                <w:color w:val="000000"/>
                <w:sz w:val="24"/>
              </w:rPr>
              <w:t>Hazırlayanı belirtme (</w:t>
            </w:r>
            <w:r w:rsidRPr="008B784E">
              <w:rPr>
                <w:rFonts w:ascii="Calibri" w:hAnsi="Calibri" w:cs="Calibri"/>
                <w:color w:val="000000"/>
                <w:sz w:val="24"/>
              </w:rPr>
              <w:t>5 puan)</w:t>
            </w:r>
          </w:p>
        </w:tc>
        <w:tc>
          <w:tcPr>
            <w:tcW w:w="751" w:type="dxa"/>
            <w:textDirection w:val="btLr"/>
            <w:vAlign w:val="center"/>
          </w:tcPr>
          <w:p w:rsidR="007370FD" w:rsidRPr="008B784E" w:rsidRDefault="007370FD" w:rsidP="00B83AB0">
            <w:pPr>
              <w:rPr>
                <w:rFonts w:ascii="Calibri" w:hAnsi="Calibri" w:cs="Calibri"/>
                <w:color w:val="000000"/>
                <w:sz w:val="24"/>
              </w:rPr>
            </w:pPr>
            <w:r>
              <w:t>Hazırlanan sunumun sınıfa takdim edilmesi</w:t>
            </w:r>
            <w:r>
              <w:rPr>
                <w:rFonts w:ascii="Calibri" w:hAnsi="Calibri" w:cs="Calibri"/>
                <w:color w:val="000000"/>
                <w:sz w:val="24"/>
              </w:rPr>
              <w:t xml:space="preserve"> (4</w:t>
            </w:r>
            <w:r w:rsidRPr="008B784E">
              <w:rPr>
                <w:rFonts w:ascii="Calibri" w:hAnsi="Calibri" w:cs="Calibri"/>
                <w:color w:val="000000"/>
                <w:sz w:val="24"/>
              </w:rPr>
              <w:t>0 puan)</w:t>
            </w:r>
          </w:p>
        </w:tc>
        <w:tc>
          <w:tcPr>
            <w:tcW w:w="523" w:type="dxa"/>
            <w:textDirection w:val="btLr"/>
            <w:vAlign w:val="center"/>
          </w:tcPr>
          <w:p w:rsidR="007370FD" w:rsidRPr="008B784E" w:rsidRDefault="007370FD" w:rsidP="00B83AB0">
            <w:pPr>
              <w:rPr>
                <w:rFonts w:ascii="Calibri" w:hAnsi="Calibri" w:cs="Calibri"/>
                <w:color w:val="000000"/>
                <w:sz w:val="24"/>
              </w:rPr>
            </w:pPr>
            <w:r w:rsidRPr="008B784E">
              <w:rPr>
                <w:rFonts w:ascii="Calibri" w:hAnsi="Calibri" w:cs="Calibri"/>
                <w:color w:val="000000"/>
                <w:sz w:val="24"/>
              </w:rPr>
              <w:t>TOPLAM Puan</w:t>
            </w: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w:t>
            </w:r>
          </w:p>
        </w:tc>
        <w:tc>
          <w:tcPr>
            <w:tcW w:w="3673" w:type="dxa"/>
            <w:vAlign w:val="center"/>
          </w:tcPr>
          <w:p w:rsidR="007370FD" w:rsidRDefault="007370FD" w:rsidP="000819A0">
            <w:pPr>
              <w:jc w:val="center"/>
              <w:rPr>
                <w:rFonts w:ascii="ARIAL" w:hAnsi="ARIAL"/>
                <w:color w:val="000000"/>
                <w:sz w:val="20"/>
                <w:szCs w:val="20"/>
              </w:rPr>
            </w:pPr>
            <w:bookmarkStart w:id="0" w:name="_GoBack"/>
            <w:bookmarkEnd w:id="0"/>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58</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70</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80</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89</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94</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106</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110</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111</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115</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119</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123</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124</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126</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127</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136</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140</w:t>
            </w:r>
          </w:p>
        </w:tc>
        <w:tc>
          <w:tcPr>
            <w:tcW w:w="3673" w:type="dxa"/>
            <w:vAlign w:val="center"/>
          </w:tcPr>
          <w:p w:rsidR="007370FD" w:rsidRDefault="007370FD" w:rsidP="000819A0">
            <w:pPr>
              <w:jc w:val="center"/>
              <w:rPr>
                <w:rFonts w:ascii="ARIAL" w:hAnsi="ARIAL"/>
                <w:color w:val="000000"/>
                <w:sz w:val="20"/>
                <w:szCs w:val="20"/>
              </w:rPr>
            </w:pPr>
          </w:p>
        </w:tc>
        <w:tc>
          <w:tcPr>
            <w:tcW w:w="523" w:type="dxa"/>
            <w:vAlign w:val="center"/>
          </w:tcPr>
          <w:p w:rsidR="007370FD" w:rsidRPr="008B784E" w:rsidRDefault="007370FD" w:rsidP="00B83AB0">
            <w:pPr>
              <w:jc w:val="center"/>
              <w:rPr>
                <w:sz w:val="24"/>
              </w:rPr>
            </w:pPr>
          </w:p>
        </w:tc>
        <w:tc>
          <w:tcPr>
            <w:tcW w:w="611" w:type="dxa"/>
            <w:vAlign w:val="center"/>
          </w:tcPr>
          <w:p w:rsidR="007370FD" w:rsidRPr="008B784E" w:rsidRDefault="007370FD" w:rsidP="00B83AB0">
            <w:pPr>
              <w:jc w:val="center"/>
              <w:rPr>
                <w:sz w:val="24"/>
              </w:rPr>
            </w:pPr>
          </w:p>
        </w:tc>
        <w:tc>
          <w:tcPr>
            <w:tcW w:w="796"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664"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c>
          <w:tcPr>
            <w:tcW w:w="751" w:type="dxa"/>
            <w:vAlign w:val="center"/>
          </w:tcPr>
          <w:p w:rsidR="007370FD" w:rsidRPr="008B784E" w:rsidRDefault="007370FD" w:rsidP="00B83AB0">
            <w:pPr>
              <w:jc w:val="center"/>
              <w:rPr>
                <w:sz w:val="24"/>
              </w:rPr>
            </w:pPr>
          </w:p>
        </w:tc>
        <w:tc>
          <w:tcPr>
            <w:tcW w:w="523" w:type="dxa"/>
            <w:vAlign w:val="center"/>
          </w:tcPr>
          <w:p w:rsidR="007370FD" w:rsidRPr="008B784E" w:rsidRDefault="007370FD" w:rsidP="00B83AB0">
            <w:pPr>
              <w:jc w:val="center"/>
              <w:rPr>
                <w:sz w:val="24"/>
              </w:rPr>
            </w:pPr>
          </w:p>
        </w:tc>
      </w:tr>
      <w:tr w:rsidR="007370FD" w:rsidTr="000819A0">
        <w:tc>
          <w:tcPr>
            <w:tcW w:w="550" w:type="dxa"/>
            <w:vAlign w:val="center"/>
          </w:tcPr>
          <w:p w:rsidR="007370FD" w:rsidRDefault="007370FD" w:rsidP="000819A0">
            <w:pPr>
              <w:jc w:val="center"/>
              <w:rPr>
                <w:rFonts w:ascii="ARIAL" w:hAnsi="ARIAL"/>
                <w:color w:val="000000"/>
                <w:sz w:val="20"/>
                <w:szCs w:val="20"/>
              </w:rPr>
            </w:pPr>
            <w:r>
              <w:rPr>
                <w:rFonts w:ascii="ARIAL" w:hAnsi="ARIAL"/>
                <w:color w:val="000000"/>
                <w:sz w:val="20"/>
                <w:szCs w:val="20"/>
              </w:rPr>
              <w:t>148</w:t>
            </w:r>
          </w:p>
        </w:tc>
        <w:tc>
          <w:tcPr>
            <w:tcW w:w="3673" w:type="dxa"/>
            <w:vAlign w:val="center"/>
          </w:tcPr>
          <w:p w:rsidR="007370FD" w:rsidRDefault="007370FD" w:rsidP="000819A0">
            <w:pPr>
              <w:jc w:val="center"/>
              <w:rPr>
                <w:rFonts w:ascii="ARIAL" w:hAnsi="ARIAL"/>
                <w:color w:val="000000"/>
                <w:sz w:val="20"/>
                <w:szCs w:val="20"/>
              </w:rPr>
            </w:pPr>
          </w:p>
        </w:tc>
        <w:tc>
          <w:tcPr>
            <w:tcW w:w="523" w:type="dxa"/>
          </w:tcPr>
          <w:p w:rsidR="007370FD" w:rsidRPr="008B784E" w:rsidRDefault="007370FD" w:rsidP="00B83AB0">
            <w:pPr>
              <w:rPr>
                <w:sz w:val="24"/>
              </w:rPr>
            </w:pPr>
          </w:p>
        </w:tc>
        <w:tc>
          <w:tcPr>
            <w:tcW w:w="611" w:type="dxa"/>
          </w:tcPr>
          <w:p w:rsidR="007370FD" w:rsidRPr="008B784E" w:rsidRDefault="007370FD" w:rsidP="00B83AB0">
            <w:pPr>
              <w:rPr>
                <w:sz w:val="24"/>
              </w:rPr>
            </w:pPr>
          </w:p>
        </w:tc>
        <w:tc>
          <w:tcPr>
            <w:tcW w:w="796" w:type="dxa"/>
          </w:tcPr>
          <w:p w:rsidR="007370FD" w:rsidRPr="008B784E" w:rsidRDefault="007370FD" w:rsidP="00B83AB0">
            <w:pPr>
              <w:rPr>
                <w:sz w:val="24"/>
              </w:rPr>
            </w:pPr>
          </w:p>
        </w:tc>
        <w:tc>
          <w:tcPr>
            <w:tcW w:w="523" w:type="dxa"/>
          </w:tcPr>
          <w:p w:rsidR="007370FD" w:rsidRPr="008B784E" w:rsidRDefault="007370FD" w:rsidP="00B83AB0">
            <w:pPr>
              <w:rPr>
                <w:sz w:val="24"/>
              </w:rPr>
            </w:pPr>
          </w:p>
        </w:tc>
        <w:tc>
          <w:tcPr>
            <w:tcW w:w="664" w:type="dxa"/>
          </w:tcPr>
          <w:p w:rsidR="007370FD" w:rsidRPr="008B784E" w:rsidRDefault="007370FD" w:rsidP="00B83AB0">
            <w:pPr>
              <w:rPr>
                <w:sz w:val="24"/>
              </w:rPr>
            </w:pPr>
          </w:p>
        </w:tc>
        <w:tc>
          <w:tcPr>
            <w:tcW w:w="523" w:type="dxa"/>
          </w:tcPr>
          <w:p w:rsidR="007370FD" w:rsidRPr="008B784E" w:rsidRDefault="007370FD" w:rsidP="00B83AB0">
            <w:pPr>
              <w:rPr>
                <w:sz w:val="24"/>
              </w:rPr>
            </w:pPr>
          </w:p>
        </w:tc>
        <w:tc>
          <w:tcPr>
            <w:tcW w:w="751" w:type="dxa"/>
          </w:tcPr>
          <w:p w:rsidR="007370FD" w:rsidRPr="008B784E" w:rsidRDefault="007370FD" w:rsidP="00B83AB0">
            <w:pPr>
              <w:rPr>
                <w:sz w:val="24"/>
              </w:rPr>
            </w:pPr>
          </w:p>
        </w:tc>
        <w:tc>
          <w:tcPr>
            <w:tcW w:w="523" w:type="dxa"/>
          </w:tcPr>
          <w:p w:rsidR="007370FD" w:rsidRPr="008B784E" w:rsidRDefault="007370FD" w:rsidP="00B83AB0">
            <w:pPr>
              <w:rPr>
                <w:sz w:val="24"/>
              </w:rPr>
            </w:pPr>
          </w:p>
        </w:tc>
      </w:tr>
    </w:tbl>
    <w:p w:rsidR="00A60AA7" w:rsidRDefault="00A60AA7" w:rsidP="00EC30C5"/>
    <w:tbl>
      <w:tblPr>
        <w:tblW w:w="8061" w:type="dxa"/>
        <w:tblInd w:w="55" w:type="dxa"/>
        <w:tblCellMar>
          <w:left w:w="70" w:type="dxa"/>
          <w:right w:w="70" w:type="dxa"/>
        </w:tblCellMar>
        <w:tblLook w:val="04A0" w:firstRow="1" w:lastRow="0" w:firstColumn="1" w:lastColumn="0" w:noHBand="0" w:noVBand="1"/>
      </w:tblPr>
      <w:tblGrid>
        <w:gridCol w:w="252"/>
        <w:gridCol w:w="5001"/>
        <w:gridCol w:w="364"/>
        <w:gridCol w:w="2522"/>
        <w:gridCol w:w="146"/>
      </w:tblGrid>
      <w:tr w:rsidR="00BC282F" w:rsidRPr="00BC282F" w:rsidTr="00BC282F">
        <w:trPr>
          <w:trHeight w:val="300"/>
        </w:trPr>
        <w:tc>
          <w:tcPr>
            <w:tcW w:w="8061" w:type="dxa"/>
            <w:gridSpan w:val="5"/>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6C ÖĞRENCİLERİN PERFORMANS GÖREVİ KONULARI</w:t>
            </w: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Güvenli internet</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9</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Lise türleri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2</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Siber zorbalık</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10</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İlk bilgisayarlar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3</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İnternetin yararları</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11</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Abaküs</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4</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Sosyal ağlar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12</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son günleri</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5</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Bilgi güvenliği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13</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Türk dil kurumu</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6</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Ula belediye başkanı kimdir ve hakkında bilgi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14</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İnternet nedir?</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7</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Akyaka beldesi hakkında bilgiler</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15</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Atatürk’ün ölümü</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r w:rsidR="00BC282F" w:rsidRPr="00BC282F" w:rsidTr="00BC282F">
        <w:trPr>
          <w:trHeight w:val="300"/>
        </w:trPr>
        <w:tc>
          <w:tcPr>
            <w:tcW w:w="177"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8</w:t>
            </w:r>
          </w:p>
        </w:tc>
        <w:tc>
          <w:tcPr>
            <w:tcW w:w="5001"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Devlet yönetim biçimleri</w:t>
            </w:r>
          </w:p>
        </w:tc>
        <w:tc>
          <w:tcPr>
            <w:tcW w:w="316"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16</w:t>
            </w:r>
          </w:p>
        </w:tc>
        <w:tc>
          <w:tcPr>
            <w:tcW w:w="2522"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r w:rsidRPr="00BC282F">
              <w:rPr>
                <w:rFonts w:ascii="Calibri" w:eastAsia="Times New Roman" w:hAnsi="Calibri" w:cs="Calibri"/>
                <w:color w:val="000000"/>
                <w:lang w:eastAsia="tr-TR"/>
              </w:rPr>
              <w:t xml:space="preserve">Bilgisayarlar </w:t>
            </w:r>
          </w:p>
        </w:tc>
        <w:tc>
          <w:tcPr>
            <w:tcW w:w="45" w:type="dxa"/>
            <w:tcBorders>
              <w:top w:val="nil"/>
              <w:left w:val="nil"/>
              <w:bottom w:val="nil"/>
              <w:right w:val="nil"/>
            </w:tcBorders>
            <w:shd w:val="clear" w:color="auto" w:fill="auto"/>
            <w:noWrap/>
            <w:vAlign w:val="bottom"/>
            <w:hideMark/>
          </w:tcPr>
          <w:p w:rsidR="00BC282F" w:rsidRPr="00BC282F" w:rsidRDefault="00BC282F" w:rsidP="00BC282F">
            <w:pPr>
              <w:spacing w:after="0" w:line="240" w:lineRule="auto"/>
              <w:rPr>
                <w:rFonts w:ascii="Calibri" w:eastAsia="Times New Roman" w:hAnsi="Calibri" w:cs="Calibri"/>
                <w:color w:val="000000"/>
                <w:lang w:eastAsia="tr-TR"/>
              </w:rPr>
            </w:pPr>
          </w:p>
        </w:tc>
      </w:tr>
    </w:tbl>
    <w:p w:rsidR="00BC282F" w:rsidRDefault="00BC282F" w:rsidP="00EC30C5"/>
    <w:sectPr w:rsidR="00BC282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082" w:rsidRDefault="00804082" w:rsidP="00EC30C5">
      <w:pPr>
        <w:spacing w:after="0" w:line="240" w:lineRule="auto"/>
      </w:pPr>
      <w:r>
        <w:separator/>
      </w:r>
    </w:p>
  </w:endnote>
  <w:endnote w:type="continuationSeparator" w:id="0">
    <w:p w:rsidR="00804082" w:rsidRDefault="00804082" w:rsidP="00EC3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altName w:val="Arial"/>
    <w:panose1 w:val="020B0604020202020204"/>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082" w:rsidRDefault="00804082" w:rsidP="00EC30C5">
      <w:pPr>
        <w:spacing w:after="0" w:line="240" w:lineRule="auto"/>
      </w:pPr>
      <w:r>
        <w:separator/>
      </w:r>
    </w:p>
  </w:footnote>
  <w:footnote w:type="continuationSeparator" w:id="0">
    <w:p w:rsidR="00804082" w:rsidRDefault="00804082" w:rsidP="00EC30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0C5" w:rsidRDefault="00EC30C5" w:rsidP="00EC30C5">
    <w:pPr>
      <w:pStyle w:val="stbilgi"/>
      <w:jc w:val="center"/>
    </w:pPr>
    <w:r>
      <w:t>PERFORMANS DEĞERLENDİRME ÖLÇEĞİ</w:t>
    </w:r>
  </w:p>
  <w:p w:rsidR="00EC30C5" w:rsidRDefault="00EC30C5" w:rsidP="00EC30C5">
    <w:pPr>
      <w:jc w:val="center"/>
    </w:pPr>
    <w:r>
      <w:t>ULA ATATÜRK İLKÖĞRETİM OKULU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72EF2"/>
    <w:multiLevelType w:val="hybridMultilevel"/>
    <w:tmpl w:val="873A3E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7C4696"/>
    <w:multiLevelType w:val="hybridMultilevel"/>
    <w:tmpl w:val="60A4F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348"/>
    <w:rsid w:val="000128F2"/>
    <w:rsid w:val="000819A0"/>
    <w:rsid w:val="000D14D6"/>
    <w:rsid w:val="00180A19"/>
    <w:rsid w:val="002B0613"/>
    <w:rsid w:val="003153A1"/>
    <w:rsid w:val="003423E4"/>
    <w:rsid w:val="00342E8C"/>
    <w:rsid w:val="004361D9"/>
    <w:rsid w:val="00465DE4"/>
    <w:rsid w:val="00564B56"/>
    <w:rsid w:val="005F4BF1"/>
    <w:rsid w:val="00620F62"/>
    <w:rsid w:val="006A0C90"/>
    <w:rsid w:val="006D7327"/>
    <w:rsid w:val="007370FD"/>
    <w:rsid w:val="007B6A1C"/>
    <w:rsid w:val="00804082"/>
    <w:rsid w:val="00815248"/>
    <w:rsid w:val="00837CA3"/>
    <w:rsid w:val="008B784E"/>
    <w:rsid w:val="008D226B"/>
    <w:rsid w:val="00930032"/>
    <w:rsid w:val="009A79B0"/>
    <w:rsid w:val="009B3493"/>
    <w:rsid w:val="009C40AD"/>
    <w:rsid w:val="009E09D0"/>
    <w:rsid w:val="00A24FB6"/>
    <w:rsid w:val="00A60AA7"/>
    <w:rsid w:val="00A730C8"/>
    <w:rsid w:val="00AF6943"/>
    <w:rsid w:val="00B03DDE"/>
    <w:rsid w:val="00B5180B"/>
    <w:rsid w:val="00BC282F"/>
    <w:rsid w:val="00C46F82"/>
    <w:rsid w:val="00C87348"/>
    <w:rsid w:val="00DC56D9"/>
    <w:rsid w:val="00E267D5"/>
    <w:rsid w:val="00EC30C5"/>
    <w:rsid w:val="00EE2C16"/>
    <w:rsid w:val="00F12C59"/>
    <w:rsid w:val="00FC25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0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C30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30C5"/>
  </w:style>
  <w:style w:type="paragraph" w:styleId="Altbilgi">
    <w:name w:val="footer"/>
    <w:basedOn w:val="Normal"/>
    <w:link w:val="AltbilgiChar"/>
    <w:uiPriority w:val="99"/>
    <w:unhideWhenUsed/>
    <w:rsid w:val="00EC30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30C5"/>
  </w:style>
  <w:style w:type="table" w:styleId="TabloKlavuzu">
    <w:name w:val="Table Grid"/>
    <w:basedOn w:val="NormalTablo"/>
    <w:uiPriority w:val="59"/>
    <w:rsid w:val="00EC30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3DDE"/>
    <w:pPr>
      <w:ind w:left="720"/>
      <w:contextualSpacing/>
    </w:pPr>
  </w:style>
  <w:style w:type="character" w:styleId="Kpr">
    <w:name w:val="Hyperlink"/>
    <w:basedOn w:val="VarsaylanParagrafYazTipi"/>
    <w:uiPriority w:val="99"/>
    <w:unhideWhenUsed/>
    <w:rsid w:val="00AF69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0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C30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30C5"/>
  </w:style>
  <w:style w:type="paragraph" w:styleId="Altbilgi">
    <w:name w:val="footer"/>
    <w:basedOn w:val="Normal"/>
    <w:link w:val="AltbilgiChar"/>
    <w:uiPriority w:val="99"/>
    <w:unhideWhenUsed/>
    <w:rsid w:val="00EC30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C30C5"/>
  </w:style>
  <w:style w:type="table" w:styleId="TabloKlavuzu">
    <w:name w:val="Table Grid"/>
    <w:basedOn w:val="NormalTablo"/>
    <w:uiPriority w:val="59"/>
    <w:rsid w:val="00EC30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03DDE"/>
    <w:pPr>
      <w:ind w:left="720"/>
      <w:contextualSpacing/>
    </w:pPr>
  </w:style>
  <w:style w:type="character" w:styleId="Kpr">
    <w:name w:val="Hyperlink"/>
    <w:basedOn w:val="VarsaylanParagrafYazTipi"/>
    <w:uiPriority w:val="99"/>
    <w:unhideWhenUsed/>
    <w:rsid w:val="00AF69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648">
      <w:bodyDiv w:val="1"/>
      <w:marLeft w:val="0"/>
      <w:marRight w:val="0"/>
      <w:marTop w:val="0"/>
      <w:marBottom w:val="0"/>
      <w:divBdr>
        <w:top w:val="none" w:sz="0" w:space="0" w:color="auto"/>
        <w:left w:val="none" w:sz="0" w:space="0" w:color="auto"/>
        <w:bottom w:val="none" w:sz="0" w:space="0" w:color="auto"/>
        <w:right w:val="none" w:sz="0" w:space="0" w:color="auto"/>
      </w:divBdr>
    </w:div>
    <w:div w:id="102306730">
      <w:bodyDiv w:val="1"/>
      <w:marLeft w:val="0"/>
      <w:marRight w:val="0"/>
      <w:marTop w:val="0"/>
      <w:marBottom w:val="0"/>
      <w:divBdr>
        <w:top w:val="none" w:sz="0" w:space="0" w:color="auto"/>
        <w:left w:val="none" w:sz="0" w:space="0" w:color="auto"/>
        <w:bottom w:val="none" w:sz="0" w:space="0" w:color="auto"/>
        <w:right w:val="none" w:sz="0" w:space="0" w:color="auto"/>
      </w:divBdr>
    </w:div>
    <w:div w:id="871378512">
      <w:bodyDiv w:val="1"/>
      <w:marLeft w:val="0"/>
      <w:marRight w:val="0"/>
      <w:marTop w:val="0"/>
      <w:marBottom w:val="0"/>
      <w:divBdr>
        <w:top w:val="none" w:sz="0" w:space="0" w:color="auto"/>
        <w:left w:val="none" w:sz="0" w:space="0" w:color="auto"/>
        <w:bottom w:val="none" w:sz="0" w:space="0" w:color="auto"/>
        <w:right w:val="none" w:sz="0" w:space="0" w:color="auto"/>
      </w:divBdr>
    </w:div>
    <w:div w:id="923488854">
      <w:bodyDiv w:val="1"/>
      <w:marLeft w:val="0"/>
      <w:marRight w:val="0"/>
      <w:marTop w:val="0"/>
      <w:marBottom w:val="0"/>
      <w:divBdr>
        <w:top w:val="none" w:sz="0" w:space="0" w:color="auto"/>
        <w:left w:val="none" w:sz="0" w:space="0" w:color="auto"/>
        <w:bottom w:val="none" w:sz="0" w:space="0" w:color="auto"/>
        <w:right w:val="none" w:sz="0" w:space="0" w:color="auto"/>
      </w:divBdr>
    </w:div>
    <w:div w:id="20696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8777-8C24-4B57-8FD2-A6D57DD4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673</Words>
  <Characters>3839</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dc:creator>
  <cp:keywords/>
  <dc:description/>
  <cp:lastModifiedBy>Öğretmen</cp:lastModifiedBy>
  <cp:revision>31</cp:revision>
  <dcterms:created xsi:type="dcterms:W3CDTF">2013-11-19T10:40:00Z</dcterms:created>
  <dcterms:modified xsi:type="dcterms:W3CDTF">2013-11-25T08:42:00Z</dcterms:modified>
</cp:coreProperties>
</file>